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7F" w:rsidRPr="00A33710" w:rsidRDefault="007B7D7F" w:rsidP="00A33710">
      <w:pPr>
        <w:pStyle w:val="Tekstpodstawowy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710">
        <w:rPr>
          <w:rFonts w:ascii="Times New Roman" w:hAnsi="Times New Roman"/>
          <w:sz w:val="24"/>
          <w:szCs w:val="24"/>
        </w:rPr>
        <w:t xml:space="preserve">Zbiory biblioteczne były udostępniane codziennie od poniedziałku do piątku </w:t>
      </w:r>
      <w:r w:rsidRPr="00A33710">
        <w:rPr>
          <w:rFonts w:ascii="Times New Roman" w:hAnsi="Times New Roman"/>
          <w:sz w:val="24"/>
          <w:szCs w:val="24"/>
        </w:rPr>
        <w:br/>
        <w:t xml:space="preserve">w godzinach wyznaczonych przez bibliotekarza i zatwierdzonych przez dyrektora szkoły – 15 godzin w tygodniu. Godzin, te przede wszystkim przeznaczone były na prace biblioteczno-techniczne, ewidencjonowanie podręczników szkolnych oraz ich udostępnianie. Czas przeznaczony na kształtowanie zainteresowań czytelniczych uczniów, podnoszenie kultury czytelniczej, był stanowczo niewystarczające w stosunku do potrzeb uczniów. 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Organizację pracy biblioteki szkolnej dostosowano w miarę możliwości do potrzeb uczniów poprzez umożliwienie im wypożyczania książek na okres przerwy świątecznej, ferii zimowych </w:t>
      </w:r>
      <w:r w:rsidRPr="00A33710">
        <w:rPr>
          <w:rFonts w:ascii="Times New Roman" w:hAnsi="Times New Roman"/>
          <w:sz w:val="24"/>
          <w:szCs w:val="24"/>
        </w:rPr>
        <w:t>oraz otwarcie biblioteki, pół godziny przed lekcjami, kiedy to dzieci najmłodsze wraz z rodzicami najczęściej korzystają z zasobów biblioteki.</w:t>
      </w:r>
    </w:p>
    <w:p w:rsidR="007B7D7F" w:rsidRPr="00A33710" w:rsidRDefault="007B7D7F" w:rsidP="00A3371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710">
        <w:rPr>
          <w:rFonts w:ascii="Times New Roman" w:hAnsi="Times New Roman"/>
          <w:sz w:val="24"/>
          <w:szCs w:val="24"/>
        </w:rPr>
        <w:t xml:space="preserve">Prace prowadzone były w oparciu o roczny plan pracy biblioteki szkolnej oraz plan działań wspierających realizację „Narodowego Programu Rozwoju Czytelnictwa” - do którego przystąpiła nasza szkoła oraz realizację Priorytetu MEN: upowszechniania czytelnictwa, rozwijanie kompetencji czytelniczych. W związku z przystąpieniem naszej szkoły do Narodowego Programu Rozwoju Czytelnictwa, szkoła otrzymała </w:t>
      </w:r>
      <w:r w:rsidRPr="00A33710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15 tysięcy</w:t>
      </w:r>
      <w:r w:rsidRPr="00A33710">
        <w:rPr>
          <w:rFonts w:ascii="Times New Roman" w:hAnsi="Times New Roman"/>
          <w:sz w:val="24"/>
          <w:szCs w:val="24"/>
          <w:shd w:val="clear" w:color="auto" w:fill="FFFFFF"/>
        </w:rPr>
        <w:t> złotych na zakup beletrystyki, nowości wydawniczych. Dzięki tym funduszom zasoby naszej szkolnej biblioteki znacznie wzbogaciły się, zakupiono:</w:t>
      </w:r>
    </w:p>
    <w:p w:rsidR="007B7D7F" w:rsidRPr="00A33710" w:rsidRDefault="007B7D7F" w:rsidP="00A33710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710">
        <w:rPr>
          <w:rFonts w:ascii="Times New Roman" w:hAnsi="Times New Roman"/>
          <w:sz w:val="24"/>
          <w:szCs w:val="24"/>
          <w:shd w:val="clear" w:color="auto" w:fill="FFFFFF"/>
        </w:rPr>
        <w:t xml:space="preserve">do gimnazjum </w:t>
      </w:r>
      <w:r w:rsidRPr="00A33710">
        <w:rPr>
          <w:rFonts w:ascii="Times New Roman" w:hAnsi="Times New Roman"/>
          <w:b/>
          <w:sz w:val="24"/>
          <w:szCs w:val="24"/>
          <w:shd w:val="clear" w:color="auto" w:fill="FFFFFF"/>
        </w:rPr>
        <w:t>187</w:t>
      </w:r>
      <w:r w:rsidRPr="00A33710">
        <w:rPr>
          <w:rFonts w:ascii="Times New Roman" w:hAnsi="Times New Roman"/>
          <w:sz w:val="24"/>
          <w:szCs w:val="24"/>
          <w:shd w:val="clear" w:color="auto" w:fill="FFFFFF"/>
        </w:rPr>
        <w:t xml:space="preserve"> książek w tym 50 lektur,</w:t>
      </w:r>
    </w:p>
    <w:p w:rsidR="007B7D7F" w:rsidRPr="00A33710" w:rsidRDefault="007B7D7F" w:rsidP="00A33710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710">
        <w:rPr>
          <w:rFonts w:ascii="Times New Roman" w:hAnsi="Times New Roman"/>
          <w:sz w:val="24"/>
          <w:szCs w:val="24"/>
          <w:shd w:val="clear" w:color="auto" w:fill="FFFFFF"/>
        </w:rPr>
        <w:t xml:space="preserve">do szkoły podstawowej </w:t>
      </w:r>
      <w:r w:rsidRPr="00A33710">
        <w:rPr>
          <w:rFonts w:ascii="Times New Roman" w:hAnsi="Times New Roman"/>
          <w:b/>
          <w:sz w:val="24"/>
          <w:szCs w:val="24"/>
          <w:shd w:val="clear" w:color="auto" w:fill="FFFFFF"/>
        </w:rPr>
        <w:t>599</w:t>
      </w:r>
      <w:r w:rsidRPr="00A33710">
        <w:rPr>
          <w:rFonts w:ascii="Times New Roman" w:hAnsi="Times New Roman"/>
          <w:sz w:val="24"/>
          <w:szCs w:val="24"/>
          <w:shd w:val="clear" w:color="auto" w:fill="FFFFFF"/>
        </w:rPr>
        <w:t xml:space="preserve"> książek w tym 130 lektur,</w:t>
      </w:r>
    </w:p>
    <w:p w:rsidR="007B7D7F" w:rsidRPr="00A33710" w:rsidRDefault="007B7D7F" w:rsidP="00A33710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710">
        <w:rPr>
          <w:rFonts w:ascii="Times New Roman" w:hAnsi="Times New Roman"/>
          <w:sz w:val="24"/>
          <w:szCs w:val="24"/>
          <w:shd w:val="clear" w:color="auto" w:fill="FFFFFF"/>
        </w:rPr>
        <w:t xml:space="preserve">w sumie biblioteka szkolna wzbogaciła się o </w:t>
      </w:r>
      <w:r w:rsidRPr="00A33710">
        <w:rPr>
          <w:rFonts w:ascii="Times New Roman" w:hAnsi="Times New Roman"/>
          <w:b/>
          <w:sz w:val="24"/>
          <w:szCs w:val="24"/>
          <w:shd w:val="clear" w:color="auto" w:fill="FFFFFF"/>
        </w:rPr>
        <w:t>786</w:t>
      </w:r>
      <w:r w:rsidRPr="00A33710">
        <w:rPr>
          <w:rFonts w:ascii="Times New Roman" w:hAnsi="Times New Roman"/>
          <w:sz w:val="24"/>
          <w:szCs w:val="24"/>
          <w:shd w:val="clear" w:color="auto" w:fill="FFFFFF"/>
        </w:rPr>
        <w:t xml:space="preserve"> woluminów.</w:t>
      </w:r>
    </w:p>
    <w:p w:rsidR="007B7D7F" w:rsidRPr="00A33710" w:rsidRDefault="007B7D7F" w:rsidP="00A3371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A33710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Przy zakupie książek wzięliśmy pod uwagę propozycje uczniów, rodziców, nauczycieli i pracowników szkoły: 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1.</w:t>
      </w: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godzinie wychowawczej uczniowie stworzyli listę ulubionych książek i nowości wydawniczych, 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2.Uwzględnieno propozycję złożoną przez Radę Rodziców Szkoły Podstawowej i Gimnazjum podczas spotkania z bibliotekarzem w bibliotece szkolnej,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Przeprowadzono konsultacje indywidualne z rodzicami uczniów klas 0-III, tworząc listę książek dla najmłodszych,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Stworzono wśród uczniów listę najpoczytniejszych książek,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5.Konsultowano zakupy książek z nauczycielami przedmiotów, wychowawcami, pedagogiem pod kątem dydaktycznym, wychowawczym, edukacyjnym oraz rozwijającym zainteresowania uczniów. </w:t>
      </w:r>
    </w:p>
    <w:p w:rsidR="007B7D7F" w:rsidRPr="00A33710" w:rsidRDefault="005B40D3" w:rsidP="00A3371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710">
        <w:rPr>
          <w:rFonts w:ascii="Times New Roman" w:hAnsi="Times New Roman"/>
          <w:sz w:val="24"/>
          <w:szCs w:val="24"/>
          <w:shd w:val="clear" w:color="auto" w:fill="FFFFFF"/>
        </w:rPr>
        <w:t xml:space="preserve">Zasoby naszej biblioteki </w:t>
      </w:r>
      <w:r w:rsidR="007B7D7F" w:rsidRPr="00A33710">
        <w:rPr>
          <w:rFonts w:ascii="Times New Roman" w:hAnsi="Times New Roman"/>
          <w:sz w:val="24"/>
          <w:szCs w:val="24"/>
          <w:shd w:val="clear" w:color="auto" w:fill="FFFFFF"/>
        </w:rPr>
        <w:t xml:space="preserve">zawierają atrakcyjne, różnorodne książki, z których również korzystają rodzice. </w:t>
      </w:r>
    </w:p>
    <w:p w:rsidR="007B7D7F" w:rsidRPr="00A33710" w:rsidRDefault="007B7D7F" w:rsidP="00A3371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A33710">
        <w:rPr>
          <w:rFonts w:ascii="Times New Roman" w:hAnsi="Times New Roman"/>
          <w:sz w:val="24"/>
          <w:szCs w:val="24"/>
          <w:u w:val="single"/>
          <w:shd w:val="clear" w:color="auto" w:fill="FFFFFF"/>
        </w:rPr>
        <w:lastRenderedPageBreak/>
        <w:t xml:space="preserve">Biblioteka szkolna kontynuuje współpracę z Biblioteką Publiczna w Nowym Dworze. </w:t>
      </w:r>
      <w:r w:rsidR="00A33710">
        <w:rPr>
          <w:rFonts w:ascii="Times New Roman" w:hAnsi="Times New Roman"/>
          <w:sz w:val="24"/>
          <w:szCs w:val="24"/>
          <w:u w:val="single"/>
          <w:shd w:val="clear" w:color="auto" w:fill="FFFFFF"/>
        </w:rPr>
        <w:br/>
      </w:r>
      <w:r w:rsidRPr="00A3371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W ramach współpracy:</w:t>
      </w:r>
    </w:p>
    <w:p w:rsidR="007B7D7F" w:rsidRPr="00A33710" w:rsidRDefault="007B7D7F" w:rsidP="00A337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A33710">
        <w:rPr>
          <w:rFonts w:eastAsia="Times New Roman"/>
          <w:color w:val="000000"/>
          <w:szCs w:val="24"/>
          <w:lang w:eastAsia="pl-PL"/>
        </w:rPr>
        <w:t>Przeprowadzono konsultacje w sprawie zakupu książek – najbardziej poczytne książki wśród dzieci i młodzieży,</w:t>
      </w:r>
    </w:p>
    <w:p w:rsidR="007B7D7F" w:rsidRPr="00A33710" w:rsidRDefault="007B7D7F" w:rsidP="00A337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A33710">
        <w:rPr>
          <w:rFonts w:eastAsia="Times New Roman"/>
          <w:color w:val="000000"/>
          <w:szCs w:val="24"/>
          <w:lang w:eastAsia="pl-PL"/>
        </w:rPr>
        <w:t>Zorganizowano wycieczki w celu zapoznania uczniów z funkcjonowaniem biblioteki publicznej oraz jej zbiorami.</w:t>
      </w:r>
    </w:p>
    <w:p w:rsidR="007B7D7F" w:rsidRPr="00A33710" w:rsidRDefault="007B7D7F" w:rsidP="00A337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A33710">
        <w:rPr>
          <w:rFonts w:eastAsia="Times New Roman"/>
          <w:szCs w:val="24"/>
          <w:lang w:eastAsia="pl-PL"/>
        </w:rPr>
        <w:t>Wspólnie zorganizowano</w:t>
      </w:r>
      <w:r w:rsidRPr="00A33710">
        <w:rPr>
          <w:rFonts w:eastAsia="Times New Roman"/>
          <w:color w:val="000000"/>
          <w:szCs w:val="24"/>
          <w:lang w:eastAsia="pl-PL"/>
        </w:rPr>
        <w:t xml:space="preserve"> konkursy czytelnicze: </w:t>
      </w:r>
      <w:r w:rsidRPr="00A33710">
        <w:rPr>
          <w:rFonts w:eastAsia="Times New Roman"/>
          <w:i/>
          <w:iCs/>
          <w:color w:val="000000"/>
          <w:szCs w:val="24"/>
          <w:lang w:eastAsia="pl-PL"/>
        </w:rPr>
        <w:t>Szkolny Mistrz pięknego czytania.</w:t>
      </w:r>
    </w:p>
    <w:p w:rsidR="007B7D7F" w:rsidRPr="00A33710" w:rsidRDefault="007B7D7F" w:rsidP="00A337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A33710">
        <w:rPr>
          <w:rFonts w:eastAsia="Times New Roman"/>
          <w:color w:val="000000"/>
          <w:szCs w:val="24"/>
          <w:lang w:eastAsia="pl-PL"/>
        </w:rPr>
        <w:t xml:space="preserve">Biblioteka publiczna przyłączyła się do organizowanej przez bibliotekę szkolną akcji ogólnopolskiej promującej czytelnictwo: </w:t>
      </w:r>
      <w:r w:rsidRPr="00A33710">
        <w:rPr>
          <w:rFonts w:eastAsia="Times New Roman"/>
          <w:i/>
          <w:iCs/>
          <w:color w:val="000000"/>
          <w:szCs w:val="24"/>
          <w:lang w:eastAsia="pl-PL"/>
        </w:rPr>
        <w:t>Jak nie czytam jak czytam</w:t>
      </w:r>
    </w:p>
    <w:p w:rsidR="007B7D7F" w:rsidRPr="00A33710" w:rsidRDefault="007B7D7F" w:rsidP="00A33710">
      <w:pPr>
        <w:pStyle w:val="Akapitzlist"/>
        <w:spacing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7B7D7F" w:rsidRPr="00A33710" w:rsidRDefault="007B7D7F" w:rsidP="00A33710">
      <w:pPr>
        <w:pStyle w:val="Tekstpodstawowy"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33710">
        <w:rPr>
          <w:rFonts w:ascii="Times New Roman" w:hAnsi="Times New Roman"/>
          <w:sz w:val="24"/>
          <w:szCs w:val="24"/>
          <w:u w:val="single"/>
        </w:rPr>
        <w:t>W I semestrze 2016/2017 zrealizowano w każdej klasie szkoły podstawowej oraz gimnazjum projekt edukacyjno-czytelniczy, wykorzystując zasoby biblioteki szkolnej.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44"/>
        <w:gridCol w:w="2544"/>
        <w:gridCol w:w="3318"/>
      </w:tblGrid>
      <w:tr w:rsidR="007B7D7F" w:rsidRPr="00A33710" w:rsidTr="002851D2">
        <w:tc>
          <w:tcPr>
            <w:tcW w:w="571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9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Tytuł projektu</w:t>
            </w:r>
          </w:p>
        </w:tc>
        <w:tc>
          <w:tcPr>
            <w:tcW w:w="25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3318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Nauczyciel realizujący</w:t>
            </w:r>
          </w:p>
        </w:tc>
      </w:tr>
      <w:tr w:rsidR="007B7D7F" w:rsidRPr="00A33710" w:rsidTr="002851D2">
        <w:tc>
          <w:tcPr>
            <w:tcW w:w="571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Brzechwa – poeta dziecięcej radości</w:t>
            </w:r>
          </w:p>
        </w:tc>
        <w:tc>
          <w:tcPr>
            <w:tcW w:w="25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I szkoła podstawowa</w:t>
            </w:r>
          </w:p>
        </w:tc>
        <w:tc>
          <w:tcPr>
            <w:tcW w:w="3318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A33710">
              <w:rPr>
                <w:rFonts w:ascii="Times New Roman" w:hAnsi="Times New Roman"/>
                <w:sz w:val="24"/>
                <w:szCs w:val="24"/>
              </w:rPr>
              <w:t>Hećman</w:t>
            </w:r>
            <w:proofErr w:type="spellEnd"/>
          </w:p>
        </w:tc>
      </w:tr>
      <w:tr w:rsidR="007B7D7F" w:rsidRPr="00A33710" w:rsidTr="002851D2">
        <w:tc>
          <w:tcPr>
            <w:tcW w:w="571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Brzechwa – poeta dziecięcej radości</w:t>
            </w:r>
          </w:p>
        </w:tc>
        <w:tc>
          <w:tcPr>
            <w:tcW w:w="25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II A szkoła podstawowa</w:t>
            </w:r>
          </w:p>
        </w:tc>
        <w:tc>
          <w:tcPr>
            <w:tcW w:w="3318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Halina Karpik</w:t>
            </w:r>
          </w:p>
        </w:tc>
      </w:tr>
      <w:tr w:rsidR="007B7D7F" w:rsidRPr="00A33710" w:rsidTr="002851D2">
        <w:tc>
          <w:tcPr>
            <w:tcW w:w="571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Brzechwa – poeta dziecięcej radości</w:t>
            </w:r>
          </w:p>
        </w:tc>
        <w:tc>
          <w:tcPr>
            <w:tcW w:w="25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II B szkoła podstawowa</w:t>
            </w:r>
          </w:p>
        </w:tc>
        <w:tc>
          <w:tcPr>
            <w:tcW w:w="3318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Dorota Sanik</w:t>
            </w:r>
          </w:p>
        </w:tc>
      </w:tr>
      <w:tr w:rsidR="007B7D7F" w:rsidRPr="00A33710" w:rsidTr="002851D2">
        <w:tc>
          <w:tcPr>
            <w:tcW w:w="571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Brzechwa – poeta dziecięcej radości</w:t>
            </w:r>
          </w:p>
        </w:tc>
        <w:tc>
          <w:tcPr>
            <w:tcW w:w="25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III szkoła podstawowa</w:t>
            </w:r>
          </w:p>
        </w:tc>
        <w:tc>
          <w:tcPr>
            <w:tcW w:w="3318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Marta Stasiulewicz</w:t>
            </w:r>
          </w:p>
        </w:tc>
      </w:tr>
      <w:tr w:rsidR="007B7D7F" w:rsidRPr="00A33710" w:rsidTr="002851D2">
        <w:tc>
          <w:tcPr>
            <w:tcW w:w="571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Książka – też jest moim przyjacielem</w:t>
            </w:r>
          </w:p>
        </w:tc>
        <w:tc>
          <w:tcPr>
            <w:tcW w:w="25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IV szkoła podstawowa</w:t>
            </w:r>
          </w:p>
        </w:tc>
        <w:tc>
          <w:tcPr>
            <w:tcW w:w="3318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Joanna Tokajuk</w:t>
            </w:r>
          </w:p>
        </w:tc>
      </w:tr>
      <w:tr w:rsidR="007B7D7F" w:rsidRPr="00A33710" w:rsidTr="002851D2">
        <w:tc>
          <w:tcPr>
            <w:tcW w:w="571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Chcesz poznać siebie – czytaj książki</w:t>
            </w:r>
          </w:p>
        </w:tc>
        <w:tc>
          <w:tcPr>
            <w:tcW w:w="25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V szkoła podstawowa</w:t>
            </w:r>
          </w:p>
        </w:tc>
        <w:tc>
          <w:tcPr>
            <w:tcW w:w="3318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Natalia Żur</w:t>
            </w:r>
          </w:p>
        </w:tc>
      </w:tr>
      <w:tr w:rsidR="007B7D7F" w:rsidRPr="00A33710" w:rsidTr="002851D2">
        <w:tc>
          <w:tcPr>
            <w:tcW w:w="571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Czytam i to nie tylko po polsku</w:t>
            </w:r>
          </w:p>
        </w:tc>
        <w:tc>
          <w:tcPr>
            <w:tcW w:w="25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VI szkoła podstawowa</w:t>
            </w:r>
          </w:p>
        </w:tc>
        <w:tc>
          <w:tcPr>
            <w:tcW w:w="3318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Agnieszka Pers</w:t>
            </w:r>
          </w:p>
        </w:tc>
      </w:tr>
      <w:tr w:rsidR="007B7D7F" w:rsidRPr="00A33710" w:rsidTr="002851D2">
        <w:tc>
          <w:tcPr>
            <w:tcW w:w="571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Autorzy naszych lektur</w:t>
            </w:r>
          </w:p>
        </w:tc>
        <w:tc>
          <w:tcPr>
            <w:tcW w:w="25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I gimnazjum</w:t>
            </w:r>
          </w:p>
        </w:tc>
        <w:tc>
          <w:tcPr>
            <w:tcW w:w="3318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Agata Sitko</w:t>
            </w:r>
          </w:p>
        </w:tc>
      </w:tr>
      <w:tr w:rsidR="007B7D7F" w:rsidRPr="00A33710" w:rsidTr="002851D2">
        <w:tc>
          <w:tcPr>
            <w:tcW w:w="571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Z książką z każdej półki</w:t>
            </w:r>
          </w:p>
        </w:tc>
        <w:tc>
          <w:tcPr>
            <w:tcW w:w="25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II gimnazjum</w:t>
            </w:r>
          </w:p>
        </w:tc>
        <w:tc>
          <w:tcPr>
            <w:tcW w:w="3318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 xml:space="preserve">Irena </w:t>
            </w:r>
            <w:proofErr w:type="spellStart"/>
            <w:r w:rsidRPr="00A33710">
              <w:rPr>
                <w:rFonts w:ascii="Times New Roman" w:hAnsi="Times New Roman"/>
                <w:sz w:val="24"/>
                <w:szCs w:val="24"/>
              </w:rPr>
              <w:t>Klemienia</w:t>
            </w:r>
            <w:proofErr w:type="spellEnd"/>
          </w:p>
        </w:tc>
      </w:tr>
      <w:tr w:rsidR="007B7D7F" w:rsidRPr="00A33710" w:rsidTr="002851D2">
        <w:tc>
          <w:tcPr>
            <w:tcW w:w="571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Gawędy o książce</w:t>
            </w:r>
          </w:p>
        </w:tc>
        <w:tc>
          <w:tcPr>
            <w:tcW w:w="2544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III gimnazjum</w:t>
            </w:r>
          </w:p>
        </w:tc>
        <w:tc>
          <w:tcPr>
            <w:tcW w:w="3318" w:type="dxa"/>
            <w:shd w:val="clear" w:color="auto" w:fill="auto"/>
          </w:tcPr>
          <w:p w:rsidR="007B7D7F" w:rsidRPr="00A33710" w:rsidRDefault="007B7D7F" w:rsidP="00A33710">
            <w:pPr>
              <w:pStyle w:val="Tekstpodstawowy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0">
              <w:rPr>
                <w:rFonts w:ascii="Times New Roman" w:hAnsi="Times New Roman"/>
                <w:sz w:val="24"/>
                <w:szCs w:val="24"/>
              </w:rPr>
              <w:t>Elżbieta Stasiulewicz</w:t>
            </w:r>
          </w:p>
        </w:tc>
      </w:tr>
    </w:tbl>
    <w:p w:rsidR="007B7D7F" w:rsidRPr="00A33710" w:rsidRDefault="007B7D7F" w:rsidP="00A33710">
      <w:pPr>
        <w:pStyle w:val="Akapitzlist"/>
        <w:spacing w:before="100" w:after="0" w:line="360" w:lineRule="auto"/>
        <w:ind w:left="0"/>
        <w:jc w:val="both"/>
        <w:rPr>
          <w:szCs w:val="24"/>
        </w:rPr>
      </w:pPr>
      <w:r w:rsidRPr="00A33710">
        <w:rPr>
          <w:szCs w:val="24"/>
        </w:rPr>
        <w:br/>
        <w:t xml:space="preserve">Ponadto zrealizowano projekt </w:t>
      </w:r>
      <w:proofErr w:type="spellStart"/>
      <w:r w:rsidRPr="00A33710">
        <w:rPr>
          <w:szCs w:val="24"/>
        </w:rPr>
        <w:t>edukacyjno</w:t>
      </w:r>
      <w:proofErr w:type="spellEnd"/>
      <w:r w:rsidRPr="00A33710">
        <w:rPr>
          <w:szCs w:val="24"/>
        </w:rPr>
        <w:t xml:space="preserve"> – czytelniczy w klasach I-III gimnazjum po tytułem „Zakochane literackie pary” realizowany na języku polskim – podsumowaniem projektu było stworzenie przez uczniów w 11 grupach plakatów, które zostały umieszczone na wystawie czasowej w gimnazjum. Grupa 0 ”A” i „B” zrealizowała szeroki projekt edukacyjno-czytelniczego pt. </w:t>
      </w:r>
      <w:r w:rsidRPr="00A33710">
        <w:rPr>
          <w:i/>
          <w:szCs w:val="24"/>
        </w:rPr>
        <w:t>Książka-bramą do świata wyobraźni.</w:t>
      </w:r>
      <w:r w:rsidRPr="00A33710">
        <w:rPr>
          <w:szCs w:val="24"/>
        </w:rPr>
        <w:t xml:space="preserve"> </w:t>
      </w:r>
    </w:p>
    <w:p w:rsidR="007B7D7F" w:rsidRPr="00A33710" w:rsidRDefault="007B7D7F" w:rsidP="00A33710">
      <w:pPr>
        <w:pStyle w:val="Akapitzlist"/>
        <w:spacing w:before="100" w:after="0" w:line="360" w:lineRule="auto"/>
        <w:ind w:left="0"/>
        <w:jc w:val="both"/>
        <w:rPr>
          <w:szCs w:val="24"/>
          <w:u w:val="single"/>
        </w:rPr>
      </w:pPr>
      <w:r w:rsidRPr="00A33710">
        <w:rPr>
          <w:szCs w:val="24"/>
          <w:u w:val="single"/>
        </w:rPr>
        <w:t>Przy współpracy  nauczycieli języka polskiego, wychowawców klas, nauczycieli przedmiotów, pedagoga, opiekuna świetlicy szkolnej oraz przy ogromnym wsparciu opiekunów grup „0” podjęto szereg działań promujących i wspierających czytelnictwo, między innymi zorganizowano:</w:t>
      </w:r>
    </w:p>
    <w:p w:rsidR="007B7D7F" w:rsidRPr="00A33710" w:rsidRDefault="007B7D7F" w:rsidP="00A33710">
      <w:pPr>
        <w:pStyle w:val="Akapitzlist"/>
        <w:numPr>
          <w:ilvl w:val="0"/>
          <w:numId w:val="3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lastRenderedPageBreak/>
        <w:t xml:space="preserve">Dzięki zaangażowaniu pani Ireny </w:t>
      </w:r>
      <w:proofErr w:type="spellStart"/>
      <w:r w:rsidRPr="00A33710">
        <w:rPr>
          <w:szCs w:val="24"/>
        </w:rPr>
        <w:t>Klemienia</w:t>
      </w:r>
      <w:proofErr w:type="spellEnd"/>
      <w:r w:rsidRPr="00A33710">
        <w:rPr>
          <w:szCs w:val="24"/>
        </w:rPr>
        <w:t xml:space="preserve"> założono i prowadzono stronę na Facebooku „Zespół Szkół w Nowym Dworze” promującą realizację Narodowego Programu Rozwoju Czytelnictwa oraz większość działań promujących czytelnictwo.</w:t>
      </w:r>
    </w:p>
    <w:p w:rsidR="007B7D7F" w:rsidRPr="00A33710" w:rsidRDefault="007B7D7F" w:rsidP="00A33710">
      <w:pPr>
        <w:pStyle w:val="Akapitzlist"/>
        <w:numPr>
          <w:ilvl w:val="0"/>
          <w:numId w:val="3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 xml:space="preserve">Zorganizowano </w:t>
      </w:r>
      <w:r w:rsidRPr="00A33710">
        <w:rPr>
          <w:i/>
          <w:szCs w:val="24"/>
        </w:rPr>
        <w:t>Narodowe czytanie „Quo Vadis” Henryka Sienkiewicza</w:t>
      </w:r>
      <w:r w:rsidRPr="00A33710">
        <w:rPr>
          <w:szCs w:val="24"/>
        </w:rPr>
        <w:t xml:space="preserve"> - czytanie fragmentów „Quo Vadis” przez panią Przewodniczącą Rady Rodziców Zespołu Szkół w Nowym Dworze z udziałem  uczniów gimnazjum i nauczycieli.</w:t>
      </w:r>
    </w:p>
    <w:p w:rsidR="007B7D7F" w:rsidRPr="00A33710" w:rsidRDefault="007B7D7F" w:rsidP="00A33710">
      <w:pPr>
        <w:pStyle w:val="Akapitzlist"/>
        <w:numPr>
          <w:ilvl w:val="0"/>
          <w:numId w:val="3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>Zorganizowano Dzień Głośnego Czytania – włączono się do ogólnopolskie akcji „Głośnego Czytania” , we wszystkich klasach szkoły podstawowej i gimnazjum. W akcji wzięli udział wszyscy nauczyciele, którzy każdą lekcję rozpoczynali czytaniem fragmentów książek.</w:t>
      </w:r>
    </w:p>
    <w:p w:rsidR="007B7D7F" w:rsidRPr="00A33710" w:rsidRDefault="007B7D7F" w:rsidP="00A33710">
      <w:pPr>
        <w:pStyle w:val="Akapitzlist"/>
        <w:numPr>
          <w:ilvl w:val="0"/>
          <w:numId w:val="3"/>
        </w:numPr>
        <w:spacing w:before="100" w:after="0" w:line="360" w:lineRule="auto"/>
        <w:jc w:val="both"/>
        <w:rPr>
          <w:color w:val="FF0000"/>
          <w:szCs w:val="24"/>
        </w:rPr>
      </w:pPr>
      <w:r w:rsidRPr="00A33710">
        <w:rPr>
          <w:szCs w:val="24"/>
        </w:rPr>
        <w:t xml:space="preserve">Na wzór ogólnopolskiej akcji </w:t>
      </w:r>
      <w:r w:rsidRPr="00A33710">
        <w:rPr>
          <w:i/>
          <w:szCs w:val="24"/>
        </w:rPr>
        <w:t xml:space="preserve">Mądra szkoła czyta dzieciom – </w:t>
      </w:r>
      <w:r w:rsidRPr="00A33710">
        <w:rPr>
          <w:szCs w:val="24"/>
        </w:rPr>
        <w:t xml:space="preserve">nauczyciele klas 0-III w pierwszym semestrze roku szkolnego 2016/2017 rozpoczynali zajęcia od czytania wybranych książek przez uczniów, zaś w gimnazjum nauczyciele języka polskiego zorganizowali </w:t>
      </w:r>
      <w:r w:rsidRPr="00A33710">
        <w:rPr>
          <w:i/>
          <w:szCs w:val="24"/>
        </w:rPr>
        <w:t>Poranki literackie</w:t>
      </w:r>
      <w:r w:rsidRPr="00A33710">
        <w:rPr>
          <w:szCs w:val="24"/>
        </w:rPr>
        <w:t xml:space="preserve"> w ramach których przeprowadzono szereg działań:</w:t>
      </w:r>
    </w:p>
    <w:p w:rsidR="007B7D7F" w:rsidRPr="00A33710" w:rsidRDefault="007B7D7F" w:rsidP="00A33710">
      <w:pPr>
        <w:pStyle w:val="Akapitzlist"/>
        <w:numPr>
          <w:ilvl w:val="0"/>
          <w:numId w:val="4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>„Promujemy zainteresowania czytelnicze Polaków w XXI wieku” – uczniowskie e-maile, w klasie II gimnazjum.</w:t>
      </w:r>
    </w:p>
    <w:p w:rsidR="007B7D7F" w:rsidRPr="00A33710" w:rsidRDefault="007B7D7F" w:rsidP="00A33710">
      <w:pPr>
        <w:pStyle w:val="Akapitzlist"/>
        <w:numPr>
          <w:ilvl w:val="0"/>
          <w:numId w:val="4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 xml:space="preserve"> „Czy warto być Polakiem na obczyźnie?” – na podstawie ‘Marcina Kozery” Marii Dąbrowskiej – klasa II gimnazjum.</w:t>
      </w:r>
    </w:p>
    <w:p w:rsidR="007B7D7F" w:rsidRPr="00A33710" w:rsidRDefault="007B7D7F" w:rsidP="00A33710">
      <w:pPr>
        <w:pStyle w:val="Akapitzlist"/>
        <w:numPr>
          <w:ilvl w:val="0"/>
          <w:numId w:val="4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 xml:space="preserve">Recytacja utworów poetyckich m.in. W. Szymborskiej, L. </w:t>
      </w:r>
      <w:proofErr w:type="spellStart"/>
      <w:r w:rsidRPr="00A33710">
        <w:rPr>
          <w:szCs w:val="24"/>
        </w:rPr>
        <w:t>Szubzdy</w:t>
      </w:r>
      <w:proofErr w:type="spellEnd"/>
      <w:r w:rsidRPr="00A33710">
        <w:rPr>
          <w:szCs w:val="24"/>
        </w:rPr>
        <w:t xml:space="preserve"> przez uczennicę klasy II gimnazjum Anetę Odyniec i zaprezentowanie ich na stronie na Facebooku. </w:t>
      </w:r>
    </w:p>
    <w:p w:rsidR="007B7D7F" w:rsidRPr="00A33710" w:rsidRDefault="007B7D7F" w:rsidP="00A33710">
      <w:pPr>
        <w:pStyle w:val="Akapitzlist"/>
        <w:numPr>
          <w:ilvl w:val="0"/>
          <w:numId w:val="4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>Podsumowanie projektu edukacyjnego „W górach jest  wszystko, co kocham” promującego twórców i literaturę dotyczącą tematyki gór. Prezentacje multimedialne grup uczniowskich – 2 udostępnione na stronie projektu na Facebooku – klasa II gimnazjum.</w:t>
      </w:r>
    </w:p>
    <w:p w:rsidR="007B7D7F" w:rsidRPr="00A33710" w:rsidRDefault="007B7D7F" w:rsidP="00A33710">
      <w:pPr>
        <w:pStyle w:val="Akapitzlist"/>
        <w:numPr>
          <w:ilvl w:val="0"/>
          <w:numId w:val="4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>Z cyklu: „Z książką z każdej półki …”</w:t>
      </w:r>
    </w:p>
    <w:p w:rsidR="007B7D7F" w:rsidRPr="00A33710" w:rsidRDefault="007B7D7F" w:rsidP="00A33710">
      <w:pPr>
        <w:pStyle w:val="Akapitzlist"/>
        <w:numPr>
          <w:ilvl w:val="1"/>
          <w:numId w:val="3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 xml:space="preserve">Dedykacja do książek  - nowości zakupionych przez bibliotekę szkolną w ramach programu rozwoju czytelnictwa  z myślami przewodnimi zawartymi w „Dezyderacie” </w:t>
      </w:r>
      <w:proofErr w:type="spellStart"/>
      <w:r w:rsidRPr="00A33710">
        <w:rPr>
          <w:szCs w:val="24"/>
        </w:rPr>
        <w:t>Maxa</w:t>
      </w:r>
      <w:proofErr w:type="spellEnd"/>
      <w:r w:rsidRPr="00A33710">
        <w:rPr>
          <w:szCs w:val="24"/>
        </w:rPr>
        <w:t xml:space="preserve"> </w:t>
      </w:r>
      <w:proofErr w:type="spellStart"/>
      <w:r w:rsidRPr="00A33710">
        <w:rPr>
          <w:szCs w:val="24"/>
        </w:rPr>
        <w:t>Ehrmanna</w:t>
      </w:r>
      <w:proofErr w:type="spellEnd"/>
      <w:r w:rsidRPr="00A33710">
        <w:rPr>
          <w:szCs w:val="24"/>
        </w:rPr>
        <w:t xml:space="preserve"> oraz prezentacja filmiku zrealizowanego przez uczniów  z dedykacjami  na Facebooku  - klasa II gimnazjum;</w:t>
      </w:r>
    </w:p>
    <w:p w:rsidR="007B7D7F" w:rsidRPr="00A33710" w:rsidRDefault="007B7D7F" w:rsidP="00A33710">
      <w:pPr>
        <w:pStyle w:val="Akapitzlist"/>
        <w:numPr>
          <w:ilvl w:val="1"/>
          <w:numId w:val="3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>Prezentacje uczniowskich plakatów multimedialnych zachęcających do czytania,</w:t>
      </w:r>
    </w:p>
    <w:p w:rsidR="007B7D7F" w:rsidRPr="00A33710" w:rsidRDefault="007B7D7F" w:rsidP="00A33710">
      <w:pPr>
        <w:pStyle w:val="Akapitzlist"/>
        <w:numPr>
          <w:ilvl w:val="1"/>
          <w:numId w:val="3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 xml:space="preserve">Notatka graficzna – infografika na temat literatury </w:t>
      </w:r>
      <w:proofErr w:type="spellStart"/>
      <w:r w:rsidRPr="00A33710">
        <w:rPr>
          <w:szCs w:val="24"/>
        </w:rPr>
        <w:t>fantasy</w:t>
      </w:r>
      <w:proofErr w:type="spellEnd"/>
      <w:r w:rsidRPr="00A33710">
        <w:rPr>
          <w:szCs w:val="24"/>
        </w:rPr>
        <w:t xml:space="preserve">, </w:t>
      </w:r>
    </w:p>
    <w:p w:rsidR="007B7D7F" w:rsidRPr="00A33710" w:rsidRDefault="007B7D7F" w:rsidP="00A33710">
      <w:pPr>
        <w:pStyle w:val="Akapitzlist"/>
        <w:numPr>
          <w:ilvl w:val="1"/>
          <w:numId w:val="3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 xml:space="preserve">Wirtualny spacer. Gazetka internetowa na temat przygód Odyseusza, </w:t>
      </w:r>
    </w:p>
    <w:p w:rsidR="007B7D7F" w:rsidRPr="00A33710" w:rsidRDefault="007B7D7F" w:rsidP="00A33710">
      <w:pPr>
        <w:pStyle w:val="Akapitzlist"/>
        <w:numPr>
          <w:ilvl w:val="1"/>
          <w:numId w:val="3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lastRenderedPageBreak/>
        <w:t>Gazetka internetowa na temat „Małego Księcia” – działania prowadzone na lekcjach języka polskiego w klasie I gimnazjum.</w:t>
      </w:r>
    </w:p>
    <w:p w:rsidR="007B7D7F" w:rsidRPr="00A33710" w:rsidRDefault="007B7D7F" w:rsidP="00A33710">
      <w:pPr>
        <w:pStyle w:val="Akapitzlist"/>
        <w:numPr>
          <w:ilvl w:val="0"/>
          <w:numId w:val="3"/>
        </w:numPr>
        <w:spacing w:before="100" w:after="0" w:line="360" w:lineRule="auto"/>
        <w:jc w:val="both"/>
        <w:rPr>
          <w:szCs w:val="24"/>
        </w:rPr>
      </w:pPr>
      <w:r w:rsidRPr="00A33710">
        <w:rPr>
          <w:rFonts w:eastAsia="Times New Roman"/>
          <w:color w:val="000000"/>
          <w:szCs w:val="24"/>
          <w:lang w:eastAsia="pl-PL"/>
        </w:rPr>
        <w:t xml:space="preserve">Zorganizowano konkursy promujące czytelnictwo: </w:t>
      </w:r>
      <w:r w:rsidRPr="00A33710">
        <w:rPr>
          <w:rFonts w:eastAsia="Times New Roman"/>
          <w:i/>
          <w:iCs/>
          <w:color w:val="000000"/>
          <w:szCs w:val="24"/>
          <w:lang w:eastAsia="pl-PL"/>
        </w:rPr>
        <w:t xml:space="preserve">Szkolny Mistrz Pięknego Czytania - szkoła podstawowa i gimnazjum, Poezji Adama Mickiewicza – </w:t>
      </w:r>
      <w:r w:rsidRPr="00A33710">
        <w:rPr>
          <w:rFonts w:eastAsia="Times New Roman"/>
          <w:iCs/>
          <w:color w:val="000000"/>
          <w:szCs w:val="24"/>
          <w:lang w:eastAsia="pl-PL"/>
        </w:rPr>
        <w:t>klasy IV-VI szkoły podstawowej</w:t>
      </w:r>
      <w:r w:rsidRPr="00A33710">
        <w:rPr>
          <w:rFonts w:eastAsia="Times New Roman"/>
          <w:i/>
          <w:iCs/>
          <w:color w:val="000000"/>
          <w:szCs w:val="24"/>
          <w:lang w:eastAsia="pl-PL"/>
        </w:rPr>
        <w:t xml:space="preserve">, Zakochane literackie pary - </w:t>
      </w:r>
      <w:r w:rsidRPr="00A33710">
        <w:rPr>
          <w:rFonts w:eastAsia="Times New Roman"/>
          <w:iCs/>
          <w:color w:val="000000"/>
          <w:szCs w:val="24"/>
          <w:lang w:eastAsia="pl-PL"/>
        </w:rPr>
        <w:t>gimnazjum,</w:t>
      </w:r>
      <w:r w:rsidRPr="00A33710">
        <w:rPr>
          <w:rFonts w:eastAsia="Times New Roman"/>
          <w:i/>
          <w:iCs/>
          <w:color w:val="000000"/>
          <w:szCs w:val="24"/>
          <w:lang w:eastAsia="pl-PL"/>
        </w:rPr>
        <w:t xml:space="preserve"> Jan Brzechwa - poeta dziecięcej radości – </w:t>
      </w:r>
      <w:r w:rsidRPr="00A33710">
        <w:rPr>
          <w:rFonts w:eastAsia="Times New Roman"/>
          <w:iCs/>
          <w:color w:val="000000"/>
          <w:szCs w:val="24"/>
          <w:lang w:eastAsia="pl-PL"/>
        </w:rPr>
        <w:t>klasy I-III</w:t>
      </w:r>
      <w:r w:rsidRPr="00A33710">
        <w:rPr>
          <w:rFonts w:eastAsia="Times New Roman"/>
          <w:i/>
          <w:iCs/>
          <w:color w:val="000000"/>
          <w:szCs w:val="24"/>
          <w:lang w:eastAsia="pl-PL"/>
        </w:rPr>
        <w:t>, Konkurs literacki o złote pióro dyrektora Zespołu Szkół w Nowym Dworze -</w:t>
      </w:r>
      <w:r w:rsidRPr="00A33710">
        <w:rPr>
          <w:rFonts w:eastAsia="Times New Roman"/>
          <w:iCs/>
          <w:color w:val="000000"/>
          <w:szCs w:val="24"/>
          <w:lang w:eastAsia="pl-PL"/>
        </w:rPr>
        <w:t xml:space="preserve"> uczniowie gimnazjum.</w:t>
      </w:r>
    </w:p>
    <w:p w:rsidR="007B7D7F" w:rsidRPr="00A33710" w:rsidRDefault="007B7D7F" w:rsidP="00A33710">
      <w:pPr>
        <w:pStyle w:val="Akapitzlist"/>
        <w:numPr>
          <w:ilvl w:val="0"/>
          <w:numId w:val="3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 xml:space="preserve">Konkursy plastyczne: </w:t>
      </w:r>
      <w:r w:rsidRPr="00A33710">
        <w:rPr>
          <w:i/>
          <w:szCs w:val="24"/>
        </w:rPr>
        <w:t xml:space="preserve">Baśnie, naturalnie!, Jan Brzechwa </w:t>
      </w:r>
      <w:r w:rsidRPr="00A33710">
        <w:rPr>
          <w:rFonts w:eastAsia="Times New Roman"/>
          <w:i/>
          <w:iCs/>
          <w:color w:val="000000"/>
          <w:szCs w:val="24"/>
          <w:lang w:eastAsia="pl-PL"/>
        </w:rPr>
        <w:t xml:space="preserve">- poeta dziecięcej radości –,  Urodzinowa kartka dla Kubusia Puchatka – </w:t>
      </w:r>
      <w:r w:rsidRPr="00A33710">
        <w:rPr>
          <w:rFonts w:eastAsia="Times New Roman"/>
          <w:iCs/>
          <w:color w:val="000000"/>
          <w:szCs w:val="24"/>
          <w:lang w:eastAsia="pl-PL"/>
        </w:rPr>
        <w:t>klasy 0-III</w:t>
      </w:r>
      <w:r w:rsidRPr="00A33710">
        <w:rPr>
          <w:szCs w:val="24"/>
        </w:rPr>
        <w:t xml:space="preserve">  oraz uczniowie uczęszczający na zajęcia rewalidacyjne.</w:t>
      </w:r>
    </w:p>
    <w:p w:rsidR="007B7D7F" w:rsidRPr="00A33710" w:rsidRDefault="007B7D7F" w:rsidP="00A33710">
      <w:pPr>
        <w:pStyle w:val="Akapitzlist"/>
        <w:numPr>
          <w:ilvl w:val="0"/>
          <w:numId w:val="3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 xml:space="preserve">Konkurs fotograficzny </w:t>
      </w:r>
      <w:r w:rsidRPr="00A33710">
        <w:rPr>
          <w:i/>
          <w:szCs w:val="24"/>
        </w:rPr>
        <w:t xml:space="preserve">– Przyłapani na czytaniu – </w:t>
      </w:r>
      <w:r w:rsidRPr="00A33710">
        <w:rPr>
          <w:szCs w:val="24"/>
        </w:rPr>
        <w:t>uczestniczyli uczniowie klasy I-III.  Celem konkursu było zarejestrowanie obrazów promujących czytelnictwo w formie fotografii, dzięki wyjątkowości zdjęć, organizatorzy zorganizowali stałą wystawę 18 fotografii w szkole podstawowej.</w:t>
      </w:r>
    </w:p>
    <w:p w:rsidR="007B7D7F" w:rsidRPr="00A33710" w:rsidRDefault="007B7D7F" w:rsidP="00A33710">
      <w:pPr>
        <w:pStyle w:val="Akapitzlist"/>
        <w:numPr>
          <w:ilvl w:val="0"/>
          <w:numId w:val="3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 xml:space="preserve">Uczniowie z klasy III szkoły podstawowej prowadzili „Dzienniczki lektur” zaś uczniowie klasy IV-VI i </w:t>
      </w:r>
      <w:proofErr w:type="spellStart"/>
      <w:r w:rsidRPr="00A33710">
        <w:rPr>
          <w:szCs w:val="24"/>
        </w:rPr>
        <w:t>I</w:t>
      </w:r>
      <w:proofErr w:type="spellEnd"/>
      <w:r w:rsidRPr="00A33710">
        <w:rPr>
          <w:szCs w:val="24"/>
        </w:rPr>
        <w:t xml:space="preserve"> – III gimnazjum - „Pamiętniki literackie” – w ramach których tworzyli różne formy wypowiedzi literackie i plastyczne, m.in. recenzje przeczytanych książek, w tym zakupionych w ramach Narodowego Programu Rozwoju Czytelnictwa. Karty z „Pamiętników Literackich” i „Dzienniczka lektur” prezentowane były na stronie Facebooka.</w:t>
      </w:r>
    </w:p>
    <w:p w:rsidR="007B7D7F" w:rsidRPr="00A33710" w:rsidRDefault="007B7D7F" w:rsidP="00A33710">
      <w:pPr>
        <w:pStyle w:val="Akapitzlist"/>
        <w:numPr>
          <w:ilvl w:val="0"/>
          <w:numId w:val="3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 xml:space="preserve">„Nasza domowa biblioteczka”  - zajęcia </w:t>
      </w:r>
      <w:proofErr w:type="spellStart"/>
      <w:r w:rsidRPr="00A33710">
        <w:rPr>
          <w:szCs w:val="24"/>
        </w:rPr>
        <w:t>edukacyjno</w:t>
      </w:r>
      <w:proofErr w:type="spellEnd"/>
      <w:r w:rsidRPr="00A33710">
        <w:rPr>
          <w:szCs w:val="24"/>
        </w:rPr>
        <w:t xml:space="preserve"> - czytelnicze połączone z promowaniem biblioteczki i czytania  na stronie projektu – klasa II gimnazjum.</w:t>
      </w:r>
    </w:p>
    <w:p w:rsidR="007B7D7F" w:rsidRPr="00A33710" w:rsidRDefault="007B7D7F" w:rsidP="00A33710">
      <w:pPr>
        <w:pStyle w:val="Akapitzlist"/>
        <w:numPr>
          <w:ilvl w:val="0"/>
          <w:numId w:val="3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>Zorganizowano w gimnazjum kącik czytelniczy „Książka za książkę”, gdzie w czasie wolnym można poczytać i wymienić się książkami z biblioteczek domowych.</w:t>
      </w:r>
    </w:p>
    <w:p w:rsidR="007B7D7F" w:rsidRPr="00A33710" w:rsidRDefault="007B7D7F" w:rsidP="00A33710">
      <w:pPr>
        <w:pStyle w:val="Akapitzlist"/>
        <w:numPr>
          <w:ilvl w:val="0"/>
          <w:numId w:val="3"/>
        </w:numPr>
        <w:spacing w:before="100" w:after="0" w:line="360" w:lineRule="auto"/>
        <w:jc w:val="both"/>
        <w:rPr>
          <w:szCs w:val="24"/>
        </w:rPr>
      </w:pPr>
      <w:r w:rsidRPr="00A33710">
        <w:rPr>
          <w:szCs w:val="24"/>
        </w:rPr>
        <w:t>W klasach 0-III zorganizowano ciekawe „Kącik książek”, który swoją atrakcyjnością zachęcały dzieci do swobodnego i częstego korzystania z niego.</w:t>
      </w:r>
    </w:p>
    <w:p w:rsidR="007B7D7F" w:rsidRPr="00A33710" w:rsidRDefault="007B7D7F" w:rsidP="00A33710">
      <w:pPr>
        <w:pStyle w:val="Akapitzlist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 w:rsidRPr="00A33710">
        <w:rPr>
          <w:szCs w:val="24"/>
        </w:rPr>
        <w:t xml:space="preserve">Zorganizowano </w:t>
      </w:r>
      <w:r w:rsidRPr="00A33710">
        <w:rPr>
          <w:i/>
          <w:szCs w:val="24"/>
        </w:rPr>
        <w:t>Międzypokoleniowe spotkanie ze starszymi mieszkankami gminy Nowy Dwór</w:t>
      </w:r>
      <w:r w:rsidRPr="00A33710">
        <w:rPr>
          <w:szCs w:val="24"/>
        </w:rPr>
        <w:t xml:space="preserve"> dotyczące zainteresowań czytelniczych poprzedzone przeprowadzeniem sondy ulicznej przez uczniów klasy II gimnazjum.</w:t>
      </w:r>
    </w:p>
    <w:p w:rsidR="007B7D7F" w:rsidRPr="00A33710" w:rsidRDefault="007B7D7F" w:rsidP="00A33710">
      <w:pPr>
        <w:pStyle w:val="Akapitzlist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 w:rsidRPr="00A33710">
        <w:rPr>
          <w:szCs w:val="24"/>
        </w:rPr>
        <w:t>Odbyły się dwa spotkania autorskie:</w:t>
      </w:r>
    </w:p>
    <w:p w:rsidR="007B7D7F" w:rsidRPr="00A33710" w:rsidRDefault="007B7D7F" w:rsidP="00A33710">
      <w:pPr>
        <w:pStyle w:val="Akapitzlist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 w:rsidRPr="00A33710">
        <w:rPr>
          <w:szCs w:val="24"/>
        </w:rPr>
        <w:t xml:space="preserve">z poetką z Sokółki panią </w:t>
      </w:r>
      <w:proofErr w:type="spellStart"/>
      <w:r w:rsidRPr="00A33710">
        <w:rPr>
          <w:szCs w:val="24"/>
        </w:rPr>
        <w:t>Leonardą</w:t>
      </w:r>
      <w:proofErr w:type="spellEnd"/>
      <w:r w:rsidRPr="00A33710">
        <w:rPr>
          <w:szCs w:val="24"/>
        </w:rPr>
        <w:t xml:space="preserve"> </w:t>
      </w:r>
      <w:proofErr w:type="spellStart"/>
      <w:r w:rsidRPr="00A33710">
        <w:rPr>
          <w:szCs w:val="24"/>
        </w:rPr>
        <w:t>Szubzdą</w:t>
      </w:r>
      <w:proofErr w:type="spellEnd"/>
      <w:r w:rsidRPr="00A33710">
        <w:rPr>
          <w:szCs w:val="24"/>
        </w:rPr>
        <w:t>,</w:t>
      </w:r>
    </w:p>
    <w:p w:rsidR="007B7D7F" w:rsidRPr="00A33710" w:rsidRDefault="007B7D7F" w:rsidP="00A33710">
      <w:pPr>
        <w:pStyle w:val="Akapitzlist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 w:rsidRPr="00A33710">
        <w:rPr>
          <w:szCs w:val="24"/>
        </w:rPr>
        <w:t xml:space="preserve">z absolwentka Szkoły Podstawowej w Nowym Dworze autorką wierszy Izabelą Elżbietą </w:t>
      </w:r>
      <w:proofErr w:type="spellStart"/>
      <w:r w:rsidRPr="00A33710">
        <w:rPr>
          <w:szCs w:val="24"/>
        </w:rPr>
        <w:t>Miezianko</w:t>
      </w:r>
      <w:proofErr w:type="spellEnd"/>
    </w:p>
    <w:p w:rsidR="007B7D7F" w:rsidRPr="00A33710" w:rsidRDefault="007B7D7F" w:rsidP="00A33710">
      <w:pPr>
        <w:pStyle w:val="Akapitzlist"/>
        <w:spacing w:after="0" w:line="360" w:lineRule="auto"/>
        <w:jc w:val="both"/>
        <w:rPr>
          <w:szCs w:val="24"/>
        </w:rPr>
      </w:pPr>
      <w:r w:rsidRPr="00A33710">
        <w:rPr>
          <w:szCs w:val="24"/>
        </w:rPr>
        <w:t xml:space="preserve"> udział wzięli wybrani uczniowie szkoły podstawowej i gimnazjum.</w:t>
      </w:r>
    </w:p>
    <w:p w:rsidR="007B7D7F" w:rsidRPr="00A33710" w:rsidRDefault="007B7D7F" w:rsidP="00A33710">
      <w:pPr>
        <w:pStyle w:val="Akapitzlist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 w:rsidRPr="00A33710">
        <w:rPr>
          <w:szCs w:val="24"/>
        </w:rPr>
        <w:lastRenderedPageBreak/>
        <w:t>W ramach akcji „Cała gmina czyta dzieciom” oraz działań podejmowanych przez nauczycieli gryp „0” odbyło się głośne czytanie bajek przez rodziców dla dzieci klas „0”.</w:t>
      </w:r>
    </w:p>
    <w:p w:rsidR="007B7D7F" w:rsidRPr="00A33710" w:rsidRDefault="007B7D7F" w:rsidP="00A33710">
      <w:pPr>
        <w:pStyle w:val="Akapitzlist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 w:rsidRPr="00A33710">
        <w:rPr>
          <w:szCs w:val="24"/>
        </w:rPr>
        <w:t>W oddziałach przedszkolnych oraz klasach I-III obchodzono Międzynarodowy Dzień Postaci z Bajek oraz Dzień Pluszowego Misia.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710">
        <w:rPr>
          <w:rFonts w:ascii="Times New Roman" w:hAnsi="Times New Roman"/>
          <w:sz w:val="24"/>
          <w:szCs w:val="24"/>
        </w:rPr>
        <w:t>Wszystkie działania jakie zostały podjęte w Zespole Szkół w Nowym Dworze w ramach upowszechniania czyte</w:t>
      </w:r>
      <w:r w:rsidR="00A87C8E" w:rsidRPr="00A33710">
        <w:rPr>
          <w:rFonts w:ascii="Times New Roman" w:hAnsi="Times New Roman"/>
          <w:sz w:val="24"/>
          <w:szCs w:val="24"/>
        </w:rPr>
        <w:t xml:space="preserve">lnictwa, rozwijania kompetencji </w:t>
      </w:r>
      <w:r w:rsidRPr="00A33710">
        <w:rPr>
          <w:rFonts w:ascii="Times New Roman" w:hAnsi="Times New Roman"/>
          <w:sz w:val="24"/>
          <w:szCs w:val="24"/>
        </w:rPr>
        <w:t>czytelniczych są dokumentowane na stronie internetowej s</w:t>
      </w:r>
      <w:r w:rsidR="00A87C8E" w:rsidRPr="00A33710">
        <w:rPr>
          <w:rFonts w:ascii="Times New Roman" w:hAnsi="Times New Roman"/>
          <w:sz w:val="24"/>
          <w:szCs w:val="24"/>
        </w:rPr>
        <w:t xml:space="preserve">zkoły: zsnowydwor.szkolna.net, </w:t>
      </w:r>
      <w:r w:rsidRPr="00A33710">
        <w:rPr>
          <w:rFonts w:ascii="Times New Roman" w:hAnsi="Times New Roman"/>
          <w:sz w:val="24"/>
          <w:szCs w:val="24"/>
        </w:rPr>
        <w:t>stronie na Facebooku oraz dokumentach szkolnych ( karty imprez, dzienniki szkolne) .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Zorganizowano spotkanie ogólnoszkolne z rodzicami</w:t>
      </w: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na którym wręczono ulotki o wpływie głośnego czytania na rozwój dzieci, umieszczono na stronie internetowej szkoły </w:t>
      </w:r>
      <w:r w:rsidRPr="00A3371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List otwarty do rodziców</w:t>
      </w: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pod hasłem: „</w:t>
      </w:r>
      <w:r w:rsidRPr="00A337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Dlaczego warto czytać książki", </w:t>
      </w:r>
      <w:r w:rsidRPr="00A3371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przeprowadzono szereg rozmów indywidualnych z rodzicami na temat wpływu czytania na rozwój dzieci.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W ramach zakupów książek z </w:t>
      </w:r>
      <w:proofErr w:type="spellStart"/>
      <w:r w:rsidRPr="00A337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NPRCz</w:t>
      </w:r>
      <w:proofErr w:type="spellEnd"/>
      <w:r w:rsidRPr="00A337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do biblioteki szkolnej zostały uwzględnione również  potrzeby uczniów niepełnosprawnych, między innymi:</w:t>
      </w:r>
    </w:p>
    <w:p w:rsidR="007B7D7F" w:rsidRPr="00A33710" w:rsidRDefault="007B7D7F" w:rsidP="00A3371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Dokonano zakupu książek z dużą czcionką</w:t>
      </w:r>
    </w:p>
    <w:p w:rsidR="007B7D7F" w:rsidRPr="00A33710" w:rsidRDefault="007B7D7F" w:rsidP="00A3371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Zakupiono książki łatwe w czytaniu ( sztywna oprawa, sztywne kartki, duża czcionka, nowe zdanie rozpoczęte od nowego wiersza, prosty język)</w:t>
      </w:r>
    </w:p>
    <w:p w:rsidR="007B7D7F" w:rsidRPr="00A33710" w:rsidRDefault="007B7D7F" w:rsidP="00A3371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Zakupiono </w:t>
      </w:r>
      <w:proofErr w:type="spellStart"/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Adiobook</w:t>
      </w:r>
      <w:proofErr w:type="spellEnd"/>
    </w:p>
    <w:p w:rsidR="007B7D7F" w:rsidRPr="00A33710" w:rsidRDefault="007B7D7F" w:rsidP="00A3371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Poradniki adresowane do rodziców dzieci ze specjalnymi potrzebami edukacyjnymi</w:t>
      </w:r>
    </w:p>
    <w:p w:rsidR="007B7D7F" w:rsidRPr="00A33710" w:rsidRDefault="007B7D7F" w:rsidP="00A3371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Książki obrazkowe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710">
        <w:rPr>
          <w:rFonts w:ascii="Times New Roman" w:hAnsi="Times New Roman"/>
          <w:sz w:val="24"/>
          <w:szCs w:val="24"/>
        </w:rPr>
        <w:t xml:space="preserve">Dzięki zakupionym pozycjom, wykorzystano wyżej wymienione zbiory do realizacji treści programowych i rewalidacyjnych, uczniowie chętnie uczestniczyli w konkursach plastycznych. Tomasz </w:t>
      </w:r>
      <w:proofErr w:type="spellStart"/>
      <w:r w:rsidRPr="00A33710">
        <w:rPr>
          <w:rFonts w:ascii="Times New Roman" w:hAnsi="Times New Roman"/>
          <w:sz w:val="24"/>
          <w:szCs w:val="24"/>
        </w:rPr>
        <w:t>Skomin</w:t>
      </w:r>
      <w:proofErr w:type="spellEnd"/>
      <w:r w:rsidRPr="00A33710">
        <w:rPr>
          <w:rFonts w:ascii="Times New Roman" w:hAnsi="Times New Roman"/>
          <w:sz w:val="24"/>
          <w:szCs w:val="24"/>
        </w:rPr>
        <w:t xml:space="preserve"> uczeń klasy I gimnazjum wziął udział w ogólnopolskim konkursie twórczości plastycznej opartej na utworach literackich „Baśnie, naturalnie!” Również praca plastyczna Tomka, wykonana na zajęciach rewalidacyjnych, została zaprezentowana w ‘’</w:t>
      </w:r>
      <w:proofErr w:type="spellStart"/>
      <w:r w:rsidRPr="00A33710">
        <w:rPr>
          <w:rFonts w:ascii="Times New Roman" w:hAnsi="Times New Roman"/>
          <w:sz w:val="24"/>
          <w:szCs w:val="24"/>
        </w:rPr>
        <w:t>Ifo</w:t>
      </w:r>
      <w:proofErr w:type="spellEnd"/>
      <w:r w:rsidRPr="00A337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710">
        <w:rPr>
          <w:rFonts w:ascii="Times New Roman" w:hAnsi="Times New Roman"/>
          <w:sz w:val="24"/>
          <w:szCs w:val="24"/>
        </w:rPr>
        <w:t>Sokolka</w:t>
      </w:r>
      <w:proofErr w:type="spellEnd"/>
      <w:r w:rsidRPr="00A33710">
        <w:rPr>
          <w:rFonts w:ascii="Times New Roman" w:hAnsi="Times New Roman"/>
          <w:sz w:val="24"/>
          <w:szCs w:val="24"/>
        </w:rPr>
        <w:t>” – gazecie lokalnej powiatu sokólskiego.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Wnioski z realizacji Programu:</w:t>
      </w:r>
    </w:p>
    <w:p w:rsidR="007B7D7F" w:rsidRPr="00A33710" w:rsidRDefault="007B7D7F" w:rsidP="00A3371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Zaobserwowano  wzrost zainteresowań czytelniczych, szczególnie w klasach 0-III.</w:t>
      </w:r>
    </w:p>
    <w:p w:rsidR="007B7D7F" w:rsidRPr="00A33710" w:rsidRDefault="007B7D7F" w:rsidP="00A3371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Dużym zainteresowaniem cieszyła się akcja czytania książek w klasach 0-III przez uczniów starszych, co miało wpływ na wzrost samooceny czytających oraz kształcenie techniki głośnego czytania.</w:t>
      </w:r>
    </w:p>
    <w:p w:rsidR="007B7D7F" w:rsidRPr="00A33710" w:rsidRDefault="007B7D7F" w:rsidP="00A3371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Akcja " Cała gmina czyta dzieciom", działania podjęte przez nauczycieli grup „0”, klas I-III oraz włączenie rodziców w akcje promujące czytelnictwo , przyczyniło się do </w:t>
      </w: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promocji głośnego czytania, a tym samym uświadomiło rodzicom jaki ma wpływ głośne czytanie na rozwój dzieci, a także co daje czytanie.</w:t>
      </w:r>
    </w:p>
    <w:p w:rsidR="007B7D7F" w:rsidRPr="00A33710" w:rsidRDefault="007B7D7F" w:rsidP="00A3371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hAnsi="Times New Roman"/>
          <w:sz w:val="24"/>
          <w:szCs w:val="24"/>
        </w:rPr>
        <w:t>Dalsza pedagogizacja rodziców na temat wpływu czytania na młode umysły, roli książki w życiu człowieka, motywowania ich do spędzania wolnego czasu z książką.</w:t>
      </w:r>
    </w:p>
    <w:p w:rsidR="007B7D7F" w:rsidRPr="00A33710" w:rsidRDefault="007B7D7F" w:rsidP="00A3371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Uczniowie gimnazjum chętnie włączali się we wszystkie działania promujące czytelnictwo, jednak nie przełamali stereotypu mody „na nie czytanie”.</w:t>
      </w:r>
    </w:p>
    <w:p w:rsidR="007B7D7F" w:rsidRPr="00A33710" w:rsidRDefault="007B7D7F" w:rsidP="00A3371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Należy nadal prowadzić działania promujące czytelnictwo w szkole podstawowej, z dużym naciskiem na </w:t>
      </w:r>
      <w:r w:rsidRPr="00A33710">
        <w:rPr>
          <w:rFonts w:ascii="Times New Roman" w:hAnsi="Times New Roman"/>
          <w:sz w:val="24"/>
          <w:szCs w:val="24"/>
        </w:rPr>
        <w:t>podnoszenie kultury czytelniczej</w:t>
      </w: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gimnazjum na wszystkich lekcjach, nie tylko na języku polskim.</w:t>
      </w:r>
    </w:p>
    <w:p w:rsidR="007B7D7F" w:rsidRPr="00A33710" w:rsidRDefault="007B7D7F" w:rsidP="00A3371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37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Dołożyć wszelkich starań, aby organizacja pracy biblioteki szkolnej był dostosowana do potrzeb uczniów, aby mieli większą możliwość korzystania ze wzbogaconych zasobów biblioteki; jak również nauczyciel bibliotekarz miał możliwość efektywnego promowania czytelnictwa.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D7F" w:rsidRPr="00A33710" w:rsidRDefault="007B7D7F" w:rsidP="00A337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710">
        <w:rPr>
          <w:rFonts w:ascii="Times New Roman" w:hAnsi="Times New Roman"/>
          <w:b/>
          <w:sz w:val="24"/>
          <w:szCs w:val="24"/>
        </w:rPr>
        <w:t xml:space="preserve">STAN CZYTELNICTWA W ZESPOLE SZKÓŁ W NOWYM DWORZE </w:t>
      </w:r>
      <w:r w:rsidRPr="00A33710">
        <w:rPr>
          <w:rFonts w:ascii="Times New Roman" w:hAnsi="Times New Roman"/>
          <w:b/>
          <w:sz w:val="24"/>
          <w:szCs w:val="24"/>
        </w:rPr>
        <w:br/>
        <w:t>W I SEMESTRZE  ROKU SZKOLNYM 2016/2017</w:t>
      </w:r>
    </w:p>
    <w:p w:rsidR="007B7D7F" w:rsidRPr="00A33710" w:rsidRDefault="007B7D7F" w:rsidP="00A3371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3710">
        <w:rPr>
          <w:rFonts w:ascii="Times New Roman" w:hAnsi="Times New Roman"/>
          <w:b/>
          <w:sz w:val="24"/>
          <w:szCs w:val="24"/>
        </w:rPr>
        <w:t>SZKOŁA PODSTAWOWA</w:t>
      </w:r>
    </w:p>
    <w:p w:rsidR="007B7D7F" w:rsidRPr="00A33710" w:rsidRDefault="007B7D7F" w:rsidP="00A33710">
      <w:pPr>
        <w:pStyle w:val="Akapitzlist"/>
        <w:spacing w:after="0" w:line="360" w:lineRule="auto"/>
        <w:ind w:left="0"/>
        <w:jc w:val="both"/>
        <w:rPr>
          <w:szCs w:val="24"/>
        </w:rPr>
      </w:pPr>
      <w:r w:rsidRPr="00A33710">
        <w:rPr>
          <w:szCs w:val="24"/>
        </w:rPr>
        <w:t>W szkole podstawowej łącznie wypożyczono 738 książek, co stanowi 6 wolumina na 1 czytelnika.</w:t>
      </w:r>
    </w:p>
    <w:p w:rsidR="007B7D7F" w:rsidRPr="00A33710" w:rsidRDefault="007B7D7F" w:rsidP="00A33710">
      <w:pPr>
        <w:pStyle w:val="Akapitzlist"/>
        <w:spacing w:after="0" w:line="360" w:lineRule="auto"/>
        <w:ind w:left="0"/>
        <w:jc w:val="both"/>
        <w:rPr>
          <w:szCs w:val="24"/>
        </w:rPr>
      </w:pPr>
      <w:r w:rsidRPr="00A33710">
        <w:rPr>
          <w:b/>
          <w:szCs w:val="24"/>
        </w:rPr>
        <w:t>Klasy I – III</w:t>
      </w:r>
      <w:r w:rsidRPr="00A33710">
        <w:rPr>
          <w:szCs w:val="24"/>
        </w:rPr>
        <w:t xml:space="preserve"> wypożyczyli  521 książek co stanowi 7,66 na 1 czytelnika</w:t>
      </w:r>
    </w:p>
    <w:p w:rsidR="007B7D7F" w:rsidRPr="00A33710" w:rsidRDefault="007B7D7F" w:rsidP="00A33710">
      <w:pPr>
        <w:pStyle w:val="Akapitzlist"/>
        <w:spacing w:after="0" w:line="360" w:lineRule="auto"/>
        <w:ind w:left="0"/>
        <w:jc w:val="both"/>
        <w:rPr>
          <w:szCs w:val="24"/>
        </w:rPr>
      </w:pPr>
      <w:r w:rsidRPr="00A33710">
        <w:rPr>
          <w:b/>
          <w:szCs w:val="24"/>
        </w:rPr>
        <w:t>Klasy IV-VI</w:t>
      </w:r>
      <w:r w:rsidRPr="00A33710">
        <w:rPr>
          <w:szCs w:val="24"/>
        </w:rPr>
        <w:t xml:space="preserve">  wypożyczyli 217, średnia na 1 czytelnika to 3,94 wolumina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710">
        <w:rPr>
          <w:rFonts w:ascii="Times New Roman" w:hAnsi="Times New Roman"/>
          <w:sz w:val="24"/>
          <w:szCs w:val="24"/>
        </w:rPr>
        <w:t>Najwięcej książek wypożyczyła: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710">
        <w:rPr>
          <w:rFonts w:ascii="Times New Roman" w:hAnsi="Times New Roman"/>
          <w:b/>
          <w:sz w:val="24"/>
          <w:szCs w:val="24"/>
        </w:rPr>
        <w:t>Klasa II B</w:t>
      </w:r>
      <w:r w:rsidRPr="00A33710">
        <w:rPr>
          <w:rFonts w:ascii="Times New Roman" w:hAnsi="Times New Roman"/>
          <w:sz w:val="24"/>
          <w:szCs w:val="24"/>
        </w:rPr>
        <w:t xml:space="preserve"> -  166 książek   średnia na 1 czytelnika to 9,22</w:t>
      </w:r>
      <w:r w:rsidRPr="00A33710">
        <w:rPr>
          <w:rFonts w:ascii="Times New Roman" w:hAnsi="Times New Roman"/>
          <w:b/>
          <w:sz w:val="24"/>
          <w:szCs w:val="24"/>
        </w:rPr>
        <w:t xml:space="preserve">.  </w:t>
      </w:r>
      <w:r w:rsidRPr="00A33710">
        <w:rPr>
          <w:rFonts w:ascii="Times New Roman" w:hAnsi="Times New Roman"/>
          <w:sz w:val="24"/>
          <w:szCs w:val="24"/>
        </w:rPr>
        <w:t>Najlepszym czytelnikiem w klasie jest: Dominika Możejko – wypożyczyła 31 książek,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710">
        <w:rPr>
          <w:rFonts w:ascii="Times New Roman" w:hAnsi="Times New Roman"/>
          <w:b/>
          <w:sz w:val="24"/>
          <w:szCs w:val="24"/>
        </w:rPr>
        <w:t>Klasa IIA</w:t>
      </w:r>
      <w:r w:rsidRPr="00A33710">
        <w:rPr>
          <w:rFonts w:ascii="Times New Roman" w:hAnsi="Times New Roman"/>
          <w:sz w:val="24"/>
          <w:szCs w:val="24"/>
        </w:rPr>
        <w:t xml:space="preserve"> - 123 książki   średnia 1 czytelnika to  8,78</w:t>
      </w:r>
      <w:r w:rsidRPr="00A33710">
        <w:rPr>
          <w:rFonts w:ascii="Times New Roman" w:hAnsi="Times New Roman"/>
          <w:b/>
          <w:sz w:val="24"/>
          <w:szCs w:val="24"/>
        </w:rPr>
        <w:t xml:space="preserve">. </w:t>
      </w:r>
      <w:r w:rsidRPr="00A33710">
        <w:rPr>
          <w:rFonts w:ascii="Times New Roman" w:hAnsi="Times New Roman"/>
          <w:sz w:val="24"/>
          <w:szCs w:val="24"/>
        </w:rPr>
        <w:t xml:space="preserve">Najlepszym czytelnikiem w klasie jest: Joanna </w:t>
      </w:r>
      <w:proofErr w:type="spellStart"/>
      <w:r w:rsidRPr="00A33710">
        <w:rPr>
          <w:rFonts w:ascii="Times New Roman" w:hAnsi="Times New Roman"/>
          <w:sz w:val="24"/>
          <w:szCs w:val="24"/>
        </w:rPr>
        <w:t>Uściłowicz</w:t>
      </w:r>
      <w:proofErr w:type="spellEnd"/>
      <w:r w:rsidRPr="00A33710">
        <w:rPr>
          <w:rFonts w:ascii="Times New Roman" w:hAnsi="Times New Roman"/>
          <w:sz w:val="24"/>
          <w:szCs w:val="24"/>
        </w:rPr>
        <w:t xml:space="preserve"> – 25 książek, 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710">
        <w:rPr>
          <w:rFonts w:ascii="Times New Roman" w:hAnsi="Times New Roman"/>
          <w:b/>
          <w:sz w:val="24"/>
          <w:szCs w:val="24"/>
        </w:rPr>
        <w:t>Klasa I</w:t>
      </w:r>
      <w:r w:rsidRPr="00A33710">
        <w:rPr>
          <w:rFonts w:ascii="Times New Roman" w:hAnsi="Times New Roman"/>
          <w:sz w:val="24"/>
          <w:szCs w:val="24"/>
        </w:rPr>
        <w:t xml:space="preserve"> -  140 książek średnia 1 czytelnika to</w:t>
      </w:r>
      <w:r w:rsidRPr="00A33710">
        <w:rPr>
          <w:rFonts w:ascii="Times New Roman" w:hAnsi="Times New Roman"/>
          <w:b/>
          <w:sz w:val="24"/>
          <w:szCs w:val="24"/>
        </w:rPr>
        <w:t xml:space="preserve"> </w:t>
      </w:r>
      <w:r w:rsidRPr="00A33710">
        <w:rPr>
          <w:rFonts w:ascii="Times New Roman" w:hAnsi="Times New Roman"/>
          <w:sz w:val="24"/>
          <w:szCs w:val="24"/>
        </w:rPr>
        <w:t>6,6</w:t>
      </w:r>
      <w:r w:rsidRPr="00A33710">
        <w:rPr>
          <w:rFonts w:ascii="Times New Roman" w:hAnsi="Times New Roman"/>
          <w:b/>
          <w:sz w:val="24"/>
          <w:szCs w:val="24"/>
        </w:rPr>
        <w:t xml:space="preserve">. </w:t>
      </w:r>
      <w:r w:rsidRPr="00A33710">
        <w:rPr>
          <w:rFonts w:ascii="Times New Roman" w:hAnsi="Times New Roman"/>
          <w:sz w:val="24"/>
          <w:szCs w:val="24"/>
        </w:rPr>
        <w:t>Najlepszym czytelnikiem w klasie jest: Marta Żur, która wypożyczyła 19 książek.</w:t>
      </w:r>
    </w:p>
    <w:p w:rsidR="007B7D7F" w:rsidRPr="00A33710" w:rsidRDefault="007B7D7F" w:rsidP="00A3371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710">
        <w:rPr>
          <w:rFonts w:ascii="Times New Roman" w:hAnsi="Times New Roman"/>
          <w:b/>
          <w:sz w:val="24"/>
          <w:szCs w:val="24"/>
        </w:rPr>
        <w:t>Klasa III</w:t>
      </w:r>
      <w:r w:rsidRPr="00A33710">
        <w:rPr>
          <w:rFonts w:ascii="Times New Roman" w:hAnsi="Times New Roman"/>
          <w:sz w:val="24"/>
          <w:szCs w:val="24"/>
        </w:rPr>
        <w:t xml:space="preserve"> - 92 książki  średnia 1 czytelnika  to 6,13</w:t>
      </w:r>
      <w:r w:rsidRPr="00A33710">
        <w:rPr>
          <w:rFonts w:ascii="Times New Roman" w:hAnsi="Times New Roman"/>
          <w:b/>
          <w:sz w:val="24"/>
          <w:szCs w:val="24"/>
        </w:rPr>
        <w:t xml:space="preserve">. </w:t>
      </w:r>
      <w:r w:rsidRPr="00A33710">
        <w:rPr>
          <w:rFonts w:ascii="Times New Roman" w:hAnsi="Times New Roman"/>
          <w:sz w:val="24"/>
          <w:szCs w:val="24"/>
        </w:rPr>
        <w:t xml:space="preserve">Najlepszymi czytelnikami w klasie są </w:t>
      </w:r>
      <w:proofErr w:type="spellStart"/>
      <w:r w:rsidRPr="00A33710">
        <w:rPr>
          <w:rFonts w:ascii="Times New Roman" w:hAnsi="Times New Roman"/>
          <w:sz w:val="24"/>
          <w:szCs w:val="24"/>
        </w:rPr>
        <w:t>Uściłowicz</w:t>
      </w:r>
      <w:proofErr w:type="spellEnd"/>
      <w:r w:rsidRPr="00A33710">
        <w:rPr>
          <w:rFonts w:ascii="Times New Roman" w:hAnsi="Times New Roman"/>
          <w:sz w:val="24"/>
          <w:szCs w:val="24"/>
        </w:rPr>
        <w:t xml:space="preserve"> Aleksandra, Ewa Stasiulewicz, które wypożyczyły po 15 książek.</w:t>
      </w:r>
    </w:p>
    <w:p w:rsidR="007B7D7F" w:rsidRPr="00A33710" w:rsidRDefault="007B7D7F" w:rsidP="00A33710">
      <w:pPr>
        <w:pStyle w:val="Nagwek2"/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33710">
        <w:rPr>
          <w:rFonts w:ascii="Times New Roman" w:hAnsi="Times New Roman"/>
          <w:color w:val="auto"/>
          <w:sz w:val="24"/>
          <w:szCs w:val="24"/>
        </w:rPr>
        <w:lastRenderedPageBreak/>
        <w:t>Klasa  V - 113</w:t>
      </w:r>
      <w:r w:rsidRPr="00A33710">
        <w:rPr>
          <w:rFonts w:ascii="Times New Roman" w:hAnsi="Times New Roman"/>
          <w:b w:val="0"/>
          <w:color w:val="auto"/>
          <w:sz w:val="24"/>
          <w:szCs w:val="24"/>
        </w:rPr>
        <w:t xml:space="preserve"> książek  średnia 1 czytelnika to 4,70</w:t>
      </w:r>
      <w:r w:rsidRPr="00A33710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A33710">
        <w:rPr>
          <w:rFonts w:ascii="Times New Roman" w:hAnsi="Times New Roman"/>
          <w:b w:val="0"/>
          <w:color w:val="auto"/>
          <w:sz w:val="24"/>
          <w:szCs w:val="24"/>
        </w:rPr>
        <w:t>Najlepszymi czytelnikami w klasie są: Sobolewska Oliwia, Rogaczewska Izabela, Stasiulewicz Izabela, które wypożyczyły po 11 książek.</w:t>
      </w:r>
    </w:p>
    <w:p w:rsidR="007B7D7F" w:rsidRPr="00A33710" w:rsidRDefault="007B7D7F" w:rsidP="00A3371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710">
        <w:rPr>
          <w:rFonts w:ascii="Times New Roman" w:hAnsi="Times New Roman"/>
          <w:b/>
          <w:sz w:val="24"/>
          <w:szCs w:val="24"/>
        </w:rPr>
        <w:t>Klasa VI - 54</w:t>
      </w:r>
      <w:r w:rsidRPr="00A33710">
        <w:rPr>
          <w:rFonts w:ascii="Times New Roman" w:hAnsi="Times New Roman"/>
          <w:sz w:val="24"/>
          <w:szCs w:val="24"/>
        </w:rPr>
        <w:t xml:space="preserve"> książki  średnia 1 czytelnika to 3,85 . Najlepszym czytelnikiem w klasie Piotr </w:t>
      </w:r>
      <w:proofErr w:type="spellStart"/>
      <w:r w:rsidRPr="00A33710">
        <w:rPr>
          <w:rFonts w:ascii="Times New Roman" w:hAnsi="Times New Roman"/>
          <w:sz w:val="24"/>
          <w:szCs w:val="24"/>
        </w:rPr>
        <w:t>Kalenik</w:t>
      </w:r>
      <w:proofErr w:type="spellEnd"/>
      <w:r w:rsidRPr="00A33710">
        <w:rPr>
          <w:rFonts w:ascii="Times New Roman" w:hAnsi="Times New Roman"/>
          <w:sz w:val="24"/>
          <w:szCs w:val="24"/>
        </w:rPr>
        <w:t xml:space="preserve"> wypożyczył 15 książek.</w:t>
      </w:r>
    </w:p>
    <w:p w:rsidR="007B7D7F" w:rsidRPr="00A33710" w:rsidRDefault="007B7D7F" w:rsidP="00A33710">
      <w:pPr>
        <w:pStyle w:val="Tekstpodstawowy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3710">
        <w:rPr>
          <w:rFonts w:ascii="Times New Roman" w:hAnsi="Times New Roman"/>
          <w:sz w:val="24"/>
          <w:szCs w:val="24"/>
        </w:rPr>
        <w:t>Klasa IV wypożyczyła 50 książek, średnia na jednego czytelnika to 3,57, najwięcej książek wypożyczył Marcin Bagieński -15.</w:t>
      </w:r>
    </w:p>
    <w:p w:rsidR="007B7D7F" w:rsidRPr="00A33710" w:rsidRDefault="007B7D7F" w:rsidP="00A3371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3710">
        <w:rPr>
          <w:rFonts w:ascii="Times New Roman" w:hAnsi="Times New Roman"/>
          <w:b/>
          <w:sz w:val="24"/>
          <w:szCs w:val="24"/>
        </w:rPr>
        <w:t>CZYTELNICTWO - GIMNAZJUM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710">
        <w:rPr>
          <w:rFonts w:ascii="Times New Roman" w:hAnsi="Times New Roman"/>
          <w:sz w:val="24"/>
          <w:szCs w:val="24"/>
        </w:rPr>
        <w:t>W gimnazjum jest 57</w:t>
      </w:r>
      <w:r w:rsidRPr="00A33710">
        <w:rPr>
          <w:rFonts w:ascii="Times New Roman" w:hAnsi="Times New Roman"/>
          <w:b/>
          <w:sz w:val="24"/>
          <w:szCs w:val="24"/>
        </w:rPr>
        <w:t xml:space="preserve"> </w:t>
      </w:r>
      <w:r w:rsidRPr="00A33710">
        <w:rPr>
          <w:rFonts w:ascii="Times New Roman" w:hAnsi="Times New Roman"/>
          <w:sz w:val="24"/>
          <w:szCs w:val="24"/>
        </w:rPr>
        <w:t>czytelników, którzy wypożyczyli 27</w:t>
      </w:r>
      <w:bookmarkStart w:id="0" w:name="_GoBack"/>
      <w:r w:rsidRPr="00A33710">
        <w:rPr>
          <w:rFonts w:ascii="Times New Roman" w:hAnsi="Times New Roman"/>
          <w:sz w:val="24"/>
          <w:szCs w:val="24"/>
        </w:rPr>
        <w:t>6</w:t>
      </w:r>
      <w:bookmarkEnd w:id="0"/>
      <w:r w:rsidRPr="00A33710">
        <w:rPr>
          <w:rFonts w:ascii="Times New Roman" w:hAnsi="Times New Roman"/>
          <w:sz w:val="24"/>
          <w:szCs w:val="24"/>
        </w:rPr>
        <w:t xml:space="preserve"> książek średnio na 1 czytelnika przypada </w:t>
      </w:r>
      <w:r w:rsidRPr="00A33710">
        <w:rPr>
          <w:rFonts w:ascii="Times New Roman" w:hAnsi="Times New Roman"/>
          <w:b/>
          <w:sz w:val="24"/>
          <w:szCs w:val="24"/>
        </w:rPr>
        <w:t xml:space="preserve">4,84 </w:t>
      </w:r>
      <w:r w:rsidRPr="00A33710">
        <w:rPr>
          <w:rFonts w:ascii="Times New Roman" w:hAnsi="Times New Roman"/>
          <w:sz w:val="24"/>
          <w:szCs w:val="24"/>
        </w:rPr>
        <w:t>książki.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710">
        <w:rPr>
          <w:rFonts w:ascii="Times New Roman" w:hAnsi="Times New Roman"/>
          <w:b/>
          <w:sz w:val="24"/>
          <w:szCs w:val="24"/>
        </w:rPr>
        <w:t>Klasa 1</w:t>
      </w:r>
      <w:r w:rsidRPr="00A33710">
        <w:rPr>
          <w:rFonts w:ascii="Times New Roman" w:hAnsi="Times New Roman"/>
          <w:sz w:val="24"/>
          <w:szCs w:val="24"/>
        </w:rPr>
        <w:t xml:space="preserve"> gimnazjum przeczytała łącznie 86 książki. Średnia to 5,05, najwięcej książek wypożyczyły: Augustynowicz Ewa, Karpik Natalia po 17 książek, Patrycja </w:t>
      </w:r>
      <w:proofErr w:type="spellStart"/>
      <w:r w:rsidRPr="00A33710">
        <w:rPr>
          <w:rFonts w:ascii="Times New Roman" w:hAnsi="Times New Roman"/>
          <w:sz w:val="24"/>
          <w:szCs w:val="24"/>
        </w:rPr>
        <w:t>Łaban</w:t>
      </w:r>
      <w:proofErr w:type="spellEnd"/>
      <w:r w:rsidRPr="00A33710">
        <w:rPr>
          <w:rFonts w:ascii="Times New Roman" w:hAnsi="Times New Roman"/>
          <w:sz w:val="24"/>
          <w:szCs w:val="24"/>
        </w:rPr>
        <w:t xml:space="preserve"> i Kamila Możejko po 16 książek</w:t>
      </w:r>
      <w:r w:rsidRPr="00A33710">
        <w:rPr>
          <w:rFonts w:ascii="Times New Roman" w:hAnsi="Times New Roman"/>
          <w:b/>
          <w:sz w:val="24"/>
          <w:szCs w:val="24"/>
        </w:rPr>
        <w:t>.</w:t>
      </w:r>
    </w:p>
    <w:p w:rsidR="007B7D7F" w:rsidRPr="00A33710" w:rsidRDefault="007B7D7F" w:rsidP="00A337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710">
        <w:rPr>
          <w:rFonts w:ascii="Times New Roman" w:hAnsi="Times New Roman"/>
          <w:b/>
          <w:sz w:val="24"/>
          <w:szCs w:val="24"/>
        </w:rPr>
        <w:t>Klasa 2</w:t>
      </w:r>
      <w:r w:rsidRPr="00A33710">
        <w:rPr>
          <w:rFonts w:ascii="Times New Roman" w:hAnsi="Times New Roman"/>
          <w:sz w:val="24"/>
          <w:szCs w:val="24"/>
        </w:rPr>
        <w:t xml:space="preserve"> gimnazjum przeczytała łącznie 91 książek. Średnia to 4,78, najwięcej książek wypożyczyła Martyna Bobry 20.</w:t>
      </w:r>
    </w:p>
    <w:p w:rsidR="00CE1314" w:rsidRPr="00A33710" w:rsidRDefault="007B7D7F" w:rsidP="00A337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3710">
        <w:rPr>
          <w:rFonts w:ascii="Times New Roman" w:hAnsi="Times New Roman"/>
          <w:b/>
          <w:sz w:val="24"/>
          <w:szCs w:val="24"/>
        </w:rPr>
        <w:t>Klasa 3</w:t>
      </w:r>
      <w:r w:rsidRPr="00A33710">
        <w:rPr>
          <w:rFonts w:ascii="Times New Roman" w:hAnsi="Times New Roman"/>
          <w:sz w:val="24"/>
          <w:szCs w:val="24"/>
        </w:rPr>
        <w:t xml:space="preserve"> gimnazjum przeczytała łącznie 89 książek. Średnia to 4,23, najwięcej książek wypożyczył Kalinowski Adam 9.  </w:t>
      </w:r>
    </w:p>
    <w:sectPr w:rsidR="00CE1314" w:rsidRPr="00A3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1E09"/>
    <w:multiLevelType w:val="hybridMultilevel"/>
    <w:tmpl w:val="AD54FB40"/>
    <w:lvl w:ilvl="0" w:tplc="4B789CA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E13"/>
    <w:multiLevelType w:val="hybridMultilevel"/>
    <w:tmpl w:val="9B18620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DB803F9"/>
    <w:multiLevelType w:val="hybridMultilevel"/>
    <w:tmpl w:val="E94C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1ABD"/>
    <w:multiLevelType w:val="hybridMultilevel"/>
    <w:tmpl w:val="F77E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5FDB"/>
    <w:multiLevelType w:val="hybridMultilevel"/>
    <w:tmpl w:val="C1DC902C"/>
    <w:lvl w:ilvl="0" w:tplc="93A6DEA4">
      <w:start w:val="1"/>
      <w:numFmt w:val="decimal"/>
      <w:lvlText w:val="%1."/>
      <w:lvlJc w:val="left"/>
      <w:pPr>
        <w:ind w:left="644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12558"/>
    <w:multiLevelType w:val="hybridMultilevel"/>
    <w:tmpl w:val="D342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69F0"/>
    <w:multiLevelType w:val="hybridMultilevel"/>
    <w:tmpl w:val="C8C01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C258F"/>
    <w:multiLevelType w:val="hybridMultilevel"/>
    <w:tmpl w:val="233E8E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7F"/>
    <w:rsid w:val="005B40D3"/>
    <w:rsid w:val="006715D1"/>
    <w:rsid w:val="007B7D7F"/>
    <w:rsid w:val="00A33710"/>
    <w:rsid w:val="00A87C8E"/>
    <w:rsid w:val="00DA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BE1FC-1037-472E-85C8-437F921C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7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D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7D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7B7D7F"/>
    <w:pPr>
      <w:ind w:left="720"/>
      <w:contextualSpacing/>
    </w:pPr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7B7D7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B7D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7D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Tokajuk</dc:creator>
  <cp:keywords/>
  <dc:description/>
  <cp:lastModifiedBy>Joanna Tokajuk</cp:lastModifiedBy>
  <cp:revision>5</cp:revision>
  <dcterms:created xsi:type="dcterms:W3CDTF">2017-02-01T20:59:00Z</dcterms:created>
  <dcterms:modified xsi:type="dcterms:W3CDTF">2017-02-06T16:33:00Z</dcterms:modified>
</cp:coreProperties>
</file>